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Rzeszów, ul. ul. Juliusza Słowackiego 5</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