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Pyrzyce, ul. Bankowa 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